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EFEEC" w14:textId="7CF32AF9" w:rsidR="00FE73D6" w:rsidRPr="001C3B5E" w:rsidRDefault="001C3B5E">
      <w:pPr>
        <w:rPr>
          <w:b/>
          <w:bCs/>
          <w:sz w:val="28"/>
          <w:szCs w:val="28"/>
        </w:rPr>
      </w:pPr>
      <w:r w:rsidRPr="001C3B5E">
        <w:rPr>
          <w:b/>
          <w:bCs/>
          <w:sz w:val="28"/>
          <w:szCs w:val="28"/>
        </w:rPr>
        <w:t xml:space="preserve">Symbolen voor het maken van een </w:t>
      </w:r>
      <w:proofErr w:type="spellStart"/>
      <w:r w:rsidRPr="001C3B5E">
        <w:rPr>
          <w:b/>
          <w:bCs/>
          <w:sz w:val="28"/>
          <w:szCs w:val="28"/>
        </w:rPr>
        <w:t>genogram</w:t>
      </w:r>
      <w:proofErr w:type="spellEnd"/>
    </w:p>
    <w:p w14:paraId="6816535A" w14:textId="700F3574" w:rsidR="001C3B5E" w:rsidRDefault="001C3B5E">
      <w:r w:rsidRPr="001C3B5E">
        <w:t xml:space="preserve">De volgende symbolen worden gebruikt bij de notatie van een </w:t>
      </w:r>
      <w:proofErr w:type="spellStart"/>
      <w:r w:rsidRPr="001C3B5E">
        <w:t>genogram</w:t>
      </w:r>
      <w:proofErr w:type="spellEnd"/>
      <w:r w:rsidRPr="001C3B5E">
        <w:t>; geef steeds de jaartallen aan.</w:t>
      </w:r>
    </w:p>
    <w:p w14:paraId="7FB1D203" w14:textId="5A844FE8" w:rsidR="001C3B5E" w:rsidRDefault="001C3B5E">
      <w:r w:rsidRPr="001C3B5E">
        <w:drawing>
          <wp:inline distT="0" distB="0" distL="0" distR="0" wp14:anchorId="20FA68F3" wp14:editId="3B06B3A6">
            <wp:extent cx="4572000" cy="6239138"/>
            <wp:effectExtent l="0" t="0" r="0" b="9525"/>
            <wp:docPr id="125924557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24557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3289" cy="6240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FCE9B" w14:textId="2BC490EB" w:rsidR="001C3B5E" w:rsidRDefault="001C3B5E">
      <w:r w:rsidRPr="001C3B5E">
        <w:t>H 53 wil zeggen: huwelijk gesloten in 1953.</w:t>
      </w:r>
    </w:p>
    <w:sectPr w:rsidR="001C3B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B5E"/>
    <w:rsid w:val="001C3B5E"/>
    <w:rsid w:val="001D1533"/>
    <w:rsid w:val="00225BE2"/>
    <w:rsid w:val="003170DB"/>
    <w:rsid w:val="00333908"/>
    <w:rsid w:val="00491350"/>
    <w:rsid w:val="006A1C03"/>
    <w:rsid w:val="007C4993"/>
    <w:rsid w:val="009040D9"/>
    <w:rsid w:val="00962B5A"/>
    <w:rsid w:val="00BA693F"/>
    <w:rsid w:val="00E96523"/>
    <w:rsid w:val="00EC44D7"/>
    <w:rsid w:val="00FE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06FEE"/>
  <w15:chartTrackingRefBased/>
  <w15:docId w15:val="{3718FB07-F316-4FFA-8BF8-E4C8BCFFA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C3B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C3B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C3B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C3B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C3B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C3B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C3B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C3B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C3B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C3B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C3B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C3B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C3B5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C3B5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C3B5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C3B5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C3B5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C3B5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C3B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C3B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C3B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C3B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C3B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C3B5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C3B5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C3B5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C3B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C3B5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C3B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van Beersum</dc:creator>
  <cp:keywords/>
  <dc:description/>
  <cp:lastModifiedBy>Marloes van Beersum</cp:lastModifiedBy>
  <cp:revision>1</cp:revision>
  <dcterms:created xsi:type="dcterms:W3CDTF">2026-07-28T08:16:00Z</dcterms:created>
  <dcterms:modified xsi:type="dcterms:W3CDTF">2026-07-28T08:17:00Z</dcterms:modified>
</cp:coreProperties>
</file>